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657D84" w14:textId="2D6A29F5" w:rsidR="00764B3F" w:rsidRPr="000C3BC1" w:rsidRDefault="00764B3F" w:rsidP="00764B3F">
      <w:pPr>
        <w:spacing w:line="360" w:lineRule="auto"/>
        <w:ind w:right="521"/>
        <w:rPr>
          <w:rFonts w:ascii="DTL Documenta TOT" w:eastAsia="Times New Roman" w:hAnsi="DTL Documenta TOT"/>
          <w:b/>
          <w:bCs/>
          <w:lang w:val="pt-BR"/>
        </w:rPr>
      </w:pPr>
      <w:r w:rsidRPr="000C3BC1">
        <w:rPr>
          <w:rFonts w:ascii="DTL Documenta TOT" w:eastAsia="Times New Roman" w:hAnsi="DTL Documenta TOT"/>
          <w:b/>
          <w:bCs/>
          <w:lang w:val="pt-BR"/>
        </w:rPr>
        <w:t xml:space="preserve">P R E S </w:t>
      </w:r>
      <w:proofErr w:type="spellStart"/>
      <w:r w:rsidRPr="000C3BC1">
        <w:rPr>
          <w:rFonts w:ascii="DTL Documenta TOT" w:eastAsia="Times New Roman" w:hAnsi="DTL Documenta TOT"/>
          <w:b/>
          <w:bCs/>
          <w:lang w:val="pt-BR"/>
        </w:rPr>
        <w:t>S</w:t>
      </w:r>
      <w:proofErr w:type="spellEnd"/>
      <w:r w:rsidRPr="000C3BC1">
        <w:rPr>
          <w:rFonts w:ascii="DTL Documenta TOT" w:eastAsia="Times New Roman" w:hAnsi="DTL Documenta TOT"/>
          <w:b/>
          <w:bCs/>
          <w:lang w:val="pt-BR"/>
        </w:rPr>
        <w:t xml:space="preserve"> E – I N F O R M A T I O N</w:t>
      </w:r>
    </w:p>
    <w:p w14:paraId="6F8CE95F" w14:textId="77777777" w:rsidR="00764B3F" w:rsidRPr="000C3BC1" w:rsidRDefault="00764B3F" w:rsidP="00764B3F">
      <w:pPr>
        <w:spacing w:line="360" w:lineRule="auto"/>
        <w:ind w:right="521"/>
        <w:rPr>
          <w:rFonts w:ascii="DTL Documenta TOT" w:eastAsia="Times New Roman" w:hAnsi="DTL Documenta TOT"/>
          <w:b/>
          <w:bCs/>
          <w:lang w:val="pt-BR"/>
        </w:rPr>
      </w:pPr>
    </w:p>
    <w:p w14:paraId="0BE1D91A" w14:textId="28AB7356" w:rsidR="00764B3F" w:rsidRPr="000C3BC1" w:rsidRDefault="002B6FF8" w:rsidP="002B6FF8">
      <w:pPr>
        <w:spacing w:line="360" w:lineRule="auto"/>
        <w:ind w:right="1088"/>
        <w:rPr>
          <w:rFonts w:ascii="DTL Documenta TOT" w:eastAsia="Times New Roman" w:hAnsi="DTL Documenta TOT"/>
          <w:b/>
          <w:bCs/>
          <w:sz w:val="32"/>
          <w:szCs w:val="32"/>
        </w:rPr>
      </w:pPr>
      <w:r w:rsidRPr="002B6FF8">
        <w:rPr>
          <w:rFonts w:ascii="DTL Documenta TOT" w:eastAsia="Times New Roman" w:hAnsi="DTL Documenta TOT"/>
          <w:b/>
          <w:bCs/>
          <w:sz w:val="32"/>
          <w:szCs w:val="32"/>
        </w:rPr>
        <w:t>Klassik und Crossover</w:t>
      </w:r>
      <w:r>
        <w:rPr>
          <w:rFonts w:ascii="DTL Documenta TOT" w:eastAsia="Times New Roman" w:hAnsi="DTL Documenta TOT"/>
          <w:b/>
          <w:bCs/>
          <w:sz w:val="32"/>
          <w:szCs w:val="32"/>
        </w:rPr>
        <w:t>-</w:t>
      </w:r>
      <w:r w:rsidRPr="002B6FF8">
        <w:rPr>
          <w:rFonts w:ascii="DTL Documenta TOT" w:eastAsia="Times New Roman" w:hAnsi="DTL Documenta TOT"/>
          <w:b/>
          <w:bCs/>
          <w:sz w:val="32"/>
          <w:szCs w:val="32"/>
        </w:rPr>
        <w:t xml:space="preserve"> </w:t>
      </w:r>
      <w:r w:rsidR="00983525">
        <w:rPr>
          <w:rFonts w:ascii="DTL Documenta TOT" w:eastAsia="Times New Roman" w:hAnsi="DTL Documenta TOT"/>
          <w:b/>
          <w:bCs/>
          <w:sz w:val="32"/>
          <w:szCs w:val="32"/>
        </w:rPr>
        <w:t>Highlight in Mettingen</w:t>
      </w:r>
    </w:p>
    <w:p w14:paraId="72526A06" w14:textId="52721765" w:rsidR="00764B3F" w:rsidRPr="00E079B2" w:rsidRDefault="002B6FF8" w:rsidP="002B6FF8">
      <w:pPr>
        <w:spacing w:line="276" w:lineRule="auto"/>
        <w:ind w:right="1088"/>
        <w:rPr>
          <w:rFonts w:ascii="DTL Documenta TOT" w:eastAsia="Times New Roman" w:hAnsi="DTL Documenta TOT"/>
          <w:b/>
          <w:bCs/>
        </w:rPr>
      </w:pPr>
      <w:r>
        <w:rPr>
          <w:rFonts w:ascii="DTL Documenta TOT" w:eastAsia="Times New Roman" w:hAnsi="DTL Documenta TOT"/>
          <w:b/>
          <w:bCs/>
        </w:rPr>
        <w:t xml:space="preserve">Open Air </w:t>
      </w:r>
      <w:r w:rsidRPr="002B6FF8">
        <w:rPr>
          <w:rFonts w:ascii="DTL Documenta TOT" w:eastAsia="Times New Roman" w:hAnsi="DTL Documenta TOT"/>
          <w:b/>
          <w:bCs/>
        </w:rPr>
        <w:t>Festival</w:t>
      </w:r>
      <w:r>
        <w:rPr>
          <w:rFonts w:ascii="DTL Documenta TOT" w:eastAsia="Times New Roman" w:hAnsi="DTL Documenta TOT"/>
          <w:b/>
          <w:bCs/>
          <w:sz w:val="32"/>
          <w:szCs w:val="32"/>
        </w:rPr>
        <w:t xml:space="preserve"> </w:t>
      </w:r>
      <w:r w:rsidR="005B0D58">
        <w:rPr>
          <w:rFonts w:ascii="DTL Documenta TOT" w:eastAsia="Times New Roman" w:hAnsi="DTL Documenta TOT"/>
          <w:b/>
          <w:bCs/>
        </w:rPr>
        <w:t>im Park von Draiflessen</w:t>
      </w:r>
      <w:r w:rsidR="00764B3F">
        <w:rPr>
          <w:rFonts w:ascii="DTL Documenta TOT" w:eastAsia="Times New Roman" w:hAnsi="DTL Documenta TOT"/>
          <w:b/>
          <w:bCs/>
        </w:rPr>
        <w:t xml:space="preserve"> </w:t>
      </w:r>
      <w:r w:rsidR="00764B3F" w:rsidRPr="00D0391B">
        <w:rPr>
          <w:rFonts w:ascii="DTL Documenta TOT" w:eastAsia="Times New Roman" w:hAnsi="DTL Documenta TOT"/>
        </w:rPr>
        <w:t>|</w:t>
      </w:r>
      <w:r w:rsidR="00764B3F">
        <w:rPr>
          <w:rFonts w:ascii="DTL Documenta TOT" w:eastAsia="Times New Roman" w:hAnsi="DTL Documenta TOT"/>
          <w:b/>
          <w:bCs/>
        </w:rPr>
        <w:t xml:space="preserve"> </w:t>
      </w:r>
      <w:r w:rsidR="00764B3F" w:rsidRPr="00E079B2">
        <w:rPr>
          <w:rFonts w:ascii="DTL Documenta TOT" w:eastAsia="Times New Roman" w:hAnsi="DTL Documenta TOT"/>
          <w:b/>
          <w:bCs/>
        </w:rPr>
        <w:t>1</w:t>
      </w:r>
      <w:r w:rsidR="005B0D58">
        <w:rPr>
          <w:rFonts w:ascii="DTL Documenta TOT" w:eastAsia="Times New Roman" w:hAnsi="DTL Documenta TOT"/>
          <w:b/>
          <w:bCs/>
        </w:rPr>
        <w:t>9</w:t>
      </w:r>
      <w:r w:rsidR="00764B3F" w:rsidRPr="00E079B2">
        <w:rPr>
          <w:rFonts w:ascii="DTL Documenta TOT" w:eastAsia="Times New Roman" w:hAnsi="DTL Documenta TOT"/>
          <w:b/>
          <w:bCs/>
        </w:rPr>
        <w:t xml:space="preserve">. </w:t>
      </w:r>
      <w:r w:rsidR="005B0D58">
        <w:rPr>
          <w:rFonts w:ascii="DTL Documenta TOT" w:eastAsia="Times New Roman" w:hAnsi="DTL Documenta TOT"/>
          <w:b/>
          <w:bCs/>
        </w:rPr>
        <w:t xml:space="preserve">– 21. August </w:t>
      </w:r>
      <w:r w:rsidR="00764B3F" w:rsidRPr="00E079B2">
        <w:rPr>
          <w:rFonts w:ascii="DTL Documenta TOT" w:eastAsia="Times New Roman" w:hAnsi="DTL Documenta TOT"/>
          <w:b/>
          <w:bCs/>
        </w:rPr>
        <w:t>2022</w:t>
      </w:r>
      <w:r w:rsidR="00764B3F">
        <w:rPr>
          <w:rFonts w:ascii="DTL Documenta TOT" w:eastAsia="Times New Roman" w:hAnsi="DTL Documenta TOT"/>
          <w:b/>
          <w:bCs/>
        </w:rPr>
        <w:t xml:space="preserve"> </w:t>
      </w:r>
    </w:p>
    <w:p w14:paraId="5EBA4F21" w14:textId="5AFE152A" w:rsidR="00764B3F" w:rsidRDefault="00764B3F" w:rsidP="002B6FF8">
      <w:pPr>
        <w:spacing w:line="276" w:lineRule="auto"/>
        <w:ind w:right="1088"/>
        <w:rPr>
          <w:rFonts w:ascii="DTL Documenta TOT" w:eastAsia="Times New Roman" w:hAnsi="DTL Documenta TOT"/>
        </w:rPr>
      </w:pPr>
    </w:p>
    <w:p w14:paraId="4FEDA345" w14:textId="059FB562" w:rsidR="006621A8" w:rsidRPr="006621A8" w:rsidRDefault="00764B3F" w:rsidP="009D446C">
      <w:pPr>
        <w:spacing w:line="276" w:lineRule="auto"/>
        <w:ind w:right="946"/>
        <w:rPr>
          <w:rFonts w:ascii="DTL Documenta TOT" w:eastAsia="Times New Roman" w:hAnsi="DTL Documenta TOT"/>
          <w:sz w:val="20"/>
          <w:szCs w:val="20"/>
        </w:rPr>
      </w:pPr>
      <w:r w:rsidRPr="006621A8">
        <w:rPr>
          <w:rFonts w:ascii="DTL Documenta TOT" w:eastAsia="Times New Roman" w:hAnsi="DTL Documenta TOT"/>
          <w:sz w:val="20"/>
          <w:szCs w:val="20"/>
        </w:rPr>
        <w:t xml:space="preserve">Mettingen, </w:t>
      </w:r>
      <w:r w:rsidR="009D446C">
        <w:rPr>
          <w:rFonts w:ascii="DTL Documenta TOT" w:eastAsia="Times New Roman" w:hAnsi="DTL Documenta TOT"/>
          <w:sz w:val="20"/>
          <w:szCs w:val="20"/>
        </w:rPr>
        <w:t>03</w:t>
      </w:r>
      <w:r w:rsidRPr="006621A8">
        <w:rPr>
          <w:rFonts w:ascii="DTL Documenta TOT" w:eastAsia="Times New Roman" w:hAnsi="DTL Documenta TOT"/>
          <w:sz w:val="20"/>
          <w:szCs w:val="20"/>
        </w:rPr>
        <w:t>.0</w:t>
      </w:r>
      <w:r w:rsidR="009D446C">
        <w:rPr>
          <w:rFonts w:ascii="DTL Documenta TOT" w:eastAsia="Times New Roman" w:hAnsi="DTL Documenta TOT"/>
          <w:sz w:val="20"/>
          <w:szCs w:val="20"/>
        </w:rPr>
        <w:t>8</w:t>
      </w:r>
      <w:r w:rsidRPr="006621A8">
        <w:rPr>
          <w:rFonts w:ascii="DTL Documenta TOT" w:eastAsia="Times New Roman" w:hAnsi="DTL Documenta TOT"/>
          <w:sz w:val="20"/>
          <w:szCs w:val="20"/>
        </w:rPr>
        <w:t xml:space="preserve">.2022. </w:t>
      </w:r>
      <w:r w:rsidR="006621A8" w:rsidRPr="006621A8">
        <w:rPr>
          <w:rFonts w:ascii="DTL Documenta TOT" w:eastAsia="Times New Roman" w:hAnsi="DTL Documenta TOT"/>
          <w:sz w:val="20"/>
          <w:szCs w:val="20"/>
        </w:rPr>
        <w:t xml:space="preserve">Das meetMUSIC Open Air ist ein kleines, liebevoll gestaltetes Festival, bei dem exzellente junge Nachwuchsmusiker*innen aus zahlreichen Nationen im Fokus stehen. Vom 19.-21. August 2022 findet nach einem fulminanten Auftakt im vergangenen Jahr die zweite Auflage im Park von Draiflessen im westfälischen Mettingen statt. </w:t>
      </w:r>
    </w:p>
    <w:p w14:paraId="37CD0800" w14:textId="77777777" w:rsidR="006621A8" w:rsidRPr="006621A8" w:rsidRDefault="006621A8" w:rsidP="006621A8">
      <w:pPr>
        <w:spacing w:line="276" w:lineRule="auto"/>
        <w:ind w:right="1088"/>
        <w:rPr>
          <w:rFonts w:ascii="DTL Documenta TOT" w:eastAsia="Times New Roman" w:hAnsi="DTL Documenta TOT"/>
          <w:sz w:val="20"/>
          <w:szCs w:val="20"/>
        </w:rPr>
      </w:pPr>
    </w:p>
    <w:p w14:paraId="35AA2E52" w14:textId="1FE5927D" w:rsidR="00744F94" w:rsidRPr="006621A8" w:rsidRDefault="006621A8" w:rsidP="006621A8">
      <w:pPr>
        <w:spacing w:line="276" w:lineRule="auto"/>
        <w:ind w:right="1088"/>
        <w:rPr>
          <w:rFonts w:ascii="DTL Documenta TOT" w:eastAsia="Times New Roman" w:hAnsi="DTL Documenta TOT"/>
          <w:sz w:val="20"/>
          <w:szCs w:val="20"/>
        </w:rPr>
      </w:pPr>
      <w:r w:rsidRPr="006621A8">
        <w:rPr>
          <w:rFonts w:ascii="DTL Documenta TOT" w:eastAsia="Times New Roman" w:hAnsi="DTL Documenta TOT"/>
          <w:sz w:val="20"/>
          <w:szCs w:val="20"/>
        </w:rPr>
        <w:t>Das meetMUSIC-Team hat gemeinsam mit den künstlerischen Leiterinnen Anouchka und Katharina Hack ein begeisterndes, abwechslungsreiches Programm auf die Beine gestellt, das Musikkenner*innen und Interessierte jeden Alters gleichsam verzaubern wird. Nicht nur klassische Musik, sondern auch französische Chansons, ein junges Vokalquartett und vieles mehr werden das Publikum begeistern. Durch die Tage führt der bekannte Moderator Juri Tetzlaff. Freuen Sie sich auf ein besonderes Festival in einer außergewöhnlichen Atmosphäre, die zum Genießen und Wohlfühlen einlädt.</w:t>
      </w:r>
    </w:p>
    <w:p w14:paraId="45317930" w14:textId="77777777" w:rsidR="006621A8" w:rsidRPr="006621A8" w:rsidRDefault="006621A8" w:rsidP="006621A8">
      <w:pPr>
        <w:spacing w:line="276" w:lineRule="auto"/>
        <w:ind w:right="1088"/>
        <w:rPr>
          <w:rFonts w:ascii="DTL Documenta TOT" w:hAnsi="DTL Documenta TOT" w:cstheme="minorBidi"/>
          <w:noProof/>
          <w:sz w:val="20"/>
          <w:szCs w:val="20"/>
        </w:rPr>
      </w:pPr>
    </w:p>
    <w:p w14:paraId="5CBFDE59" w14:textId="620CFD46" w:rsidR="00744F94" w:rsidRPr="006621A8" w:rsidRDefault="003A14B9" w:rsidP="002B6FF8">
      <w:pPr>
        <w:spacing w:after="160" w:line="276" w:lineRule="auto"/>
        <w:ind w:right="1088"/>
        <w:rPr>
          <w:rFonts w:ascii="DTL Documenta TOT" w:hAnsi="DTL Documenta TOT" w:cstheme="minorBidi"/>
          <w:noProof/>
          <w:sz w:val="20"/>
          <w:szCs w:val="20"/>
        </w:rPr>
      </w:pPr>
      <w:r w:rsidRPr="006621A8">
        <w:rPr>
          <w:rFonts w:ascii="DTL Documenta TOT" w:hAnsi="DTL Documenta TOT" w:cstheme="minorBidi"/>
          <w:noProof/>
          <w:sz w:val="20"/>
          <w:szCs w:val="20"/>
        </w:rPr>
        <w:t xml:space="preserve">Infos, </w:t>
      </w:r>
      <w:r w:rsidR="00871B12" w:rsidRPr="006621A8">
        <w:rPr>
          <w:rFonts w:ascii="DTL Documenta TOT" w:hAnsi="DTL Documenta TOT" w:cstheme="minorBidi"/>
          <w:noProof/>
          <w:sz w:val="20"/>
          <w:szCs w:val="20"/>
        </w:rPr>
        <w:t xml:space="preserve">Tickets und </w:t>
      </w:r>
      <w:r w:rsidRPr="006621A8">
        <w:rPr>
          <w:rFonts w:ascii="DTL Documenta TOT" w:hAnsi="DTL Documenta TOT" w:cstheme="minorBidi"/>
          <w:noProof/>
          <w:sz w:val="20"/>
          <w:szCs w:val="20"/>
        </w:rPr>
        <w:t xml:space="preserve">Preise </w:t>
      </w:r>
      <w:r w:rsidR="00871B12" w:rsidRPr="006621A8">
        <w:rPr>
          <w:rFonts w:ascii="DTL Documenta TOT" w:hAnsi="DTL Documenta TOT" w:cstheme="minorBidi"/>
          <w:noProof/>
          <w:sz w:val="20"/>
          <w:szCs w:val="20"/>
        </w:rPr>
        <w:t xml:space="preserve">unter: </w:t>
      </w:r>
      <w:hyperlink r:id="rId11" w:history="1">
        <w:r w:rsidRPr="006621A8">
          <w:rPr>
            <w:rStyle w:val="Hyperlink"/>
            <w:rFonts w:ascii="DTL Documenta TOT" w:hAnsi="DTL Documenta TOT" w:cstheme="minorBidi"/>
            <w:noProof/>
            <w:sz w:val="20"/>
            <w:szCs w:val="20"/>
          </w:rPr>
          <w:t>https://meetmusic.de/openair/</w:t>
        </w:r>
      </w:hyperlink>
      <w:r w:rsidRPr="006621A8">
        <w:rPr>
          <w:rFonts w:ascii="DTL Documenta TOT" w:hAnsi="DTL Documenta TOT" w:cstheme="minorBidi"/>
          <w:noProof/>
          <w:sz w:val="20"/>
          <w:szCs w:val="20"/>
        </w:rPr>
        <w:t xml:space="preserve"> </w:t>
      </w:r>
    </w:p>
    <w:p w14:paraId="557DFD1C" w14:textId="77777777" w:rsidR="00843A00" w:rsidRPr="006621A8" w:rsidRDefault="00843A00" w:rsidP="002B6FF8">
      <w:pPr>
        <w:ind w:right="1088"/>
        <w:rPr>
          <w:rFonts w:ascii="DTL Documenta TOT" w:hAnsi="DTL Documenta TOT" w:cstheme="minorBidi"/>
          <w:noProof/>
          <w:sz w:val="20"/>
          <w:szCs w:val="20"/>
        </w:rPr>
      </w:pPr>
      <w:r w:rsidRPr="006621A8">
        <w:rPr>
          <w:rFonts w:ascii="DTL Documenta TOT" w:hAnsi="DTL Documenta TOT" w:cstheme="minorBidi"/>
          <w:noProof/>
          <w:sz w:val="20"/>
          <w:szCs w:val="20"/>
        </w:rPr>
        <w:t>Am Samstag und Sonntag können die Gäste des Festivals die Ausstellungen im Studiensaal und in „DAS Forum“ der Draiflessen Collection kostenlos besuchen.</w:t>
      </w:r>
    </w:p>
    <w:p w14:paraId="0DB08414" w14:textId="77777777" w:rsidR="003A14B9" w:rsidRPr="006621A8" w:rsidRDefault="003A14B9" w:rsidP="002B6FF8">
      <w:pPr>
        <w:spacing w:after="160" w:line="276" w:lineRule="auto"/>
        <w:ind w:right="1088"/>
        <w:rPr>
          <w:rFonts w:ascii="DTL Documenta TOT" w:hAnsi="DTL Documenta TOT" w:cstheme="minorBidi"/>
          <w:noProof/>
          <w:sz w:val="20"/>
          <w:szCs w:val="20"/>
        </w:rPr>
      </w:pPr>
    </w:p>
    <w:p w14:paraId="49D61F38" w14:textId="7ADF7FB8" w:rsidR="003471B5" w:rsidRPr="006621A8" w:rsidRDefault="00946BFD" w:rsidP="006621A8">
      <w:pPr>
        <w:spacing w:after="160" w:line="276" w:lineRule="auto"/>
        <w:ind w:right="1088"/>
        <w:rPr>
          <w:rFonts w:ascii="DTL Documenta TOT" w:hAnsi="DTL Documenta TOT"/>
          <w:noProof/>
          <w:sz w:val="18"/>
          <w:szCs w:val="18"/>
        </w:rPr>
      </w:pPr>
      <w:r w:rsidRPr="006621A8">
        <w:rPr>
          <w:rFonts w:ascii="DTL Documenta TOT" w:hAnsi="DTL Documenta TOT" w:cstheme="minorBidi"/>
          <w:noProof/>
          <w:sz w:val="18"/>
          <w:szCs w:val="18"/>
        </w:rPr>
        <w:t xml:space="preserve">DRAIFLESSEN </w:t>
      </w:r>
      <w:r w:rsidR="00744F94" w:rsidRPr="006621A8">
        <w:rPr>
          <w:rFonts w:ascii="DTL Documenta TOT" w:hAnsi="DTL Documenta TOT" w:cstheme="minorBidi"/>
          <w:noProof/>
          <w:sz w:val="18"/>
          <w:szCs w:val="18"/>
        </w:rPr>
        <w:t>Conference</w:t>
      </w:r>
      <w:r w:rsidR="006621A8" w:rsidRPr="006621A8">
        <w:rPr>
          <w:rFonts w:ascii="DTL Documenta TOT" w:hAnsi="DTL Documenta TOT" w:cstheme="minorBidi"/>
          <w:noProof/>
          <w:sz w:val="18"/>
          <w:szCs w:val="18"/>
        </w:rPr>
        <w:t xml:space="preserve"> </w:t>
      </w:r>
      <w:r w:rsidR="003471B5" w:rsidRPr="006621A8">
        <w:rPr>
          <w:rFonts w:ascii="DTL Documenta TOT" w:hAnsi="DTL Documenta TOT"/>
          <w:noProof/>
          <w:sz w:val="18"/>
          <w:szCs w:val="18"/>
        </w:rPr>
        <w:t xml:space="preserve">ist ein exklusives Veranstaltungszentrum, </w:t>
      </w:r>
      <w:bookmarkStart w:id="0" w:name="_Hlk107828930"/>
      <w:r w:rsidR="003471B5" w:rsidRPr="006621A8">
        <w:rPr>
          <w:rFonts w:ascii="DTL Documenta TOT" w:hAnsi="DTL Documenta TOT"/>
          <w:noProof/>
          <w:sz w:val="18"/>
          <w:szCs w:val="18"/>
        </w:rPr>
        <w:t>das auf private Initiative der Unternehmerfamilie Brenninkmeijer gegründet wurde</w:t>
      </w:r>
      <w:bookmarkEnd w:id="0"/>
      <w:r w:rsidR="003471B5" w:rsidRPr="006621A8">
        <w:rPr>
          <w:rFonts w:ascii="DTL Documenta TOT" w:hAnsi="DTL Documenta TOT"/>
          <w:noProof/>
          <w:sz w:val="18"/>
          <w:szCs w:val="18"/>
        </w:rPr>
        <w:t xml:space="preserve">. Beheimatet in Mettingen, im schönen Tecklenburger Land/Westfalen, ist es eine außergewöhnliche Location mit einzigartigen Räumlichkeiten und einem wunderschönen Park. In Draiflessen finden neben Konzerten auch Tagungen, Konferenzen und Workshops statt. </w:t>
      </w:r>
    </w:p>
    <w:p w14:paraId="47B9C276" w14:textId="743C3F01" w:rsidR="00744F94" w:rsidRPr="006621A8" w:rsidRDefault="00744F94" w:rsidP="002B6FF8">
      <w:pPr>
        <w:spacing w:after="160" w:line="276" w:lineRule="auto"/>
        <w:ind w:right="1088"/>
        <w:rPr>
          <w:rFonts w:ascii="DTL Documenta TOT" w:hAnsi="DTL Documenta TOT" w:cstheme="minorBidi"/>
          <w:noProof/>
          <w:sz w:val="18"/>
          <w:szCs w:val="18"/>
        </w:rPr>
      </w:pPr>
      <w:r w:rsidRPr="006621A8">
        <w:rPr>
          <w:rFonts w:ascii="DTL Documenta TOT" w:hAnsi="DTL Documenta TOT" w:cstheme="minorBidi"/>
          <w:noProof/>
          <w:sz w:val="18"/>
          <w:szCs w:val="18"/>
        </w:rPr>
        <w:t>meetMUSIC</w:t>
      </w:r>
      <w:r w:rsidR="006621A8" w:rsidRPr="006621A8">
        <w:rPr>
          <w:rFonts w:ascii="DTL Documenta TOT" w:hAnsi="DTL Documenta TOT" w:cstheme="minorBidi"/>
          <w:noProof/>
          <w:sz w:val="18"/>
          <w:szCs w:val="18"/>
        </w:rPr>
        <w:t xml:space="preserve"> </w:t>
      </w:r>
      <w:r w:rsidRPr="006621A8">
        <w:rPr>
          <w:rFonts w:ascii="DTL Documenta TOT" w:hAnsi="DTL Documenta TOT" w:cstheme="minorBidi"/>
          <w:noProof/>
          <w:sz w:val="18"/>
          <w:szCs w:val="18"/>
        </w:rPr>
        <w:t>ist die Konzertreihe, die Draiflessen Conference im Jahr 2014 erfolgreich etabliert hat. Hier ist der Name Programm: Sich für und bei Musik zu treffen. Interessierten aller Altersgruppen werden neue und vertraute Musikstile präsentiert. „meetMUSIC“ verbindet und führt insbesondere junge Menschen zur Musik. Zentrales Anliegen ist die Förderung von internationalen Nachwuchskünstler*innen und die Schaffung einer Wohlfühlatmosphäre, die das Publikum begeistert. Musik ganz nah erleben – so lässt meetMUSIC die Konzerte zu einem persönlichen und intensiven Erlebnis werden.</w:t>
      </w:r>
    </w:p>
    <w:tbl>
      <w:tblPr>
        <w:tblStyle w:val="Tabellenraster"/>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3C30D8" w:rsidRPr="006621A8" w14:paraId="45EF669C" w14:textId="77777777" w:rsidTr="00CC571A">
        <w:tc>
          <w:tcPr>
            <w:tcW w:w="4508" w:type="dxa"/>
          </w:tcPr>
          <w:p w14:paraId="096B6A92" w14:textId="77777777" w:rsidR="006621A8" w:rsidRDefault="006621A8" w:rsidP="002B6FF8">
            <w:pPr>
              <w:spacing w:after="120"/>
              <w:ind w:right="1088"/>
              <w:rPr>
                <w:rFonts w:ascii="DTL Documenta TOT" w:hAnsi="DTL Documenta TOT" w:cstheme="minorBidi"/>
                <w:noProof/>
                <w:sz w:val="18"/>
                <w:szCs w:val="18"/>
              </w:rPr>
            </w:pPr>
          </w:p>
          <w:p w14:paraId="66B67085" w14:textId="4A3FB765" w:rsidR="003C30D8" w:rsidRPr="006621A8" w:rsidRDefault="003C30D8" w:rsidP="002B6FF8">
            <w:pPr>
              <w:spacing w:after="120"/>
              <w:ind w:right="1088"/>
              <w:rPr>
                <w:rFonts w:ascii="DTL Documenta TOT" w:hAnsi="DTL Documenta TOT" w:cstheme="minorBidi"/>
                <w:noProof/>
                <w:sz w:val="18"/>
                <w:szCs w:val="18"/>
              </w:rPr>
            </w:pPr>
            <w:r w:rsidRPr="006621A8">
              <w:rPr>
                <w:rFonts w:ascii="DTL Documenta TOT" w:hAnsi="DTL Documenta TOT" w:cstheme="minorBidi"/>
                <w:noProof/>
                <w:sz w:val="18"/>
                <w:szCs w:val="18"/>
              </w:rPr>
              <w:t>Kontakt:</w:t>
            </w:r>
          </w:p>
          <w:p w14:paraId="0007984E" w14:textId="27D38315" w:rsidR="003C30D8" w:rsidRPr="006621A8" w:rsidRDefault="007F13B6" w:rsidP="002B6FF8">
            <w:pPr>
              <w:ind w:right="1088"/>
              <w:rPr>
                <w:rFonts w:ascii="DTL Documenta TOT" w:hAnsi="DTL Documenta TOT" w:cstheme="minorBidi"/>
                <w:noProof/>
                <w:sz w:val="18"/>
                <w:szCs w:val="18"/>
              </w:rPr>
            </w:pPr>
            <w:r w:rsidRPr="006621A8">
              <w:rPr>
                <w:rFonts w:ascii="DTL Documenta TOT" w:hAnsi="DTL Documenta TOT" w:cstheme="minorBidi"/>
                <w:noProof/>
                <w:sz w:val="18"/>
                <w:szCs w:val="18"/>
              </w:rPr>
              <w:t>Angela Emons</w:t>
            </w:r>
          </w:p>
          <w:p w14:paraId="3E6A90B9" w14:textId="045FEDDA" w:rsidR="003C30D8" w:rsidRPr="006621A8" w:rsidRDefault="009D446C" w:rsidP="002B6FF8">
            <w:pPr>
              <w:ind w:right="1088"/>
              <w:rPr>
                <w:rFonts w:ascii="DTL Documenta TOT" w:hAnsi="DTL Documenta TOT" w:cstheme="minorBidi"/>
                <w:noProof/>
                <w:sz w:val="18"/>
                <w:szCs w:val="18"/>
              </w:rPr>
            </w:pPr>
            <w:hyperlink r:id="rId12" w:history="1">
              <w:r w:rsidR="007F13B6" w:rsidRPr="006621A8">
                <w:rPr>
                  <w:rStyle w:val="Hyperlink"/>
                  <w:rFonts w:ascii="DTL Documenta TOT" w:hAnsi="DTL Documenta TOT" w:cstheme="minorBidi"/>
                  <w:noProof/>
                  <w:sz w:val="18"/>
                  <w:szCs w:val="18"/>
                </w:rPr>
                <w:t>angela.emons@draiflessen.com</w:t>
              </w:r>
            </w:hyperlink>
            <w:r w:rsidR="007F13B6" w:rsidRPr="006621A8">
              <w:rPr>
                <w:rFonts w:ascii="DTL Documenta TOT" w:hAnsi="DTL Documenta TOT" w:cstheme="minorBidi"/>
                <w:noProof/>
                <w:sz w:val="18"/>
                <w:szCs w:val="18"/>
              </w:rPr>
              <w:t xml:space="preserve"> </w:t>
            </w:r>
          </w:p>
          <w:p w14:paraId="2FF3BF94" w14:textId="2DAA49EC" w:rsidR="003C30D8" w:rsidRPr="006621A8" w:rsidRDefault="00246F41" w:rsidP="002B6FF8">
            <w:pPr>
              <w:ind w:right="1088"/>
              <w:rPr>
                <w:rFonts w:ascii="DTL Documenta TOT" w:hAnsi="DTL Documenta TOT" w:cstheme="minorBidi"/>
                <w:noProof/>
                <w:sz w:val="18"/>
                <w:szCs w:val="18"/>
              </w:rPr>
            </w:pPr>
            <w:r w:rsidRPr="006621A8">
              <w:rPr>
                <w:rFonts w:ascii="DTL Documenta TOT" w:hAnsi="DTL Documenta TOT" w:cstheme="minorBidi"/>
                <w:noProof/>
                <w:sz w:val="18"/>
                <w:szCs w:val="18"/>
              </w:rPr>
              <w:t xml:space="preserve">+49 (0) </w:t>
            </w:r>
            <w:r w:rsidR="007F13B6" w:rsidRPr="006621A8">
              <w:rPr>
                <w:rFonts w:ascii="DTL Documenta TOT" w:hAnsi="DTL Documenta TOT" w:cstheme="minorBidi"/>
                <w:noProof/>
                <w:sz w:val="18"/>
                <w:szCs w:val="18"/>
              </w:rPr>
              <w:t xml:space="preserve">162 738 </w:t>
            </w:r>
            <w:r w:rsidR="00FB675B" w:rsidRPr="006621A8">
              <w:rPr>
                <w:rFonts w:ascii="DTL Documenta TOT" w:hAnsi="DTL Documenta TOT" w:cstheme="minorBidi"/>
                <w:noProof/>
                <w:sz w:val="18"/>
                <w:szCs w:val="18"/>
              </w:rPr>
              <w:t>8389</w:t>
            </w:r>
          </w:p>
        </w:tc>
        <w:tc>
          <w:tcPr>
            <w:tcW w:w="4508" w:type="dxa"/>
          </w:tcPr>
          <w:p w14:paraId="0816CC60" w14:textId="77777777" w:rsidR="00D775AE" w:rsidRPr="006621A8" w:rsidRDefault="00D775AE" w:rsidP="002B6FF8">
            <w:pPr>
              <w:spacing w:line="240" w:lineRule="exact"/>
              <w:ind w:right="1088"/>
              <w:jc w:val="both"/>
              <w:rPr>
                <w:rFonts w:ascii="DTL Documenta TOT" w:hAnsi="DTL Documenta TOT"/>
                <w:color w:val="2C3948"/>
                <w:sz w:val="18"/>
                <w:szCs w:val="18"/>
                <w:u w:val="single"/>
              </w:rPr>
            </w:pPr>
          </w:p>
          <w:p w14:paraId="46A7C727" w14:textId="77777777" w:rsidR="003D305F" w:rsidRPr="006621A8" w:rsidRDefault="003D305F" w:rsidP="002B6FF8">
            <w:pPr>
              <w:spacing w:before="120"/>
              <w:ind w:right="1088"/>
              <w:jc w:val="both"/>
              <w:rPr>
                <w:rFonts w:ascii="DTL Documenta TOT" w:hAnsi="DTL Documenta TOT"/>
                <w:color w:val="2C3948"/>
                <w:sz w:val="18"/>
                <w:szCs w:val="18"/>
                <w:u w:val="single"/>
              </w:rPr>
            </w:pPr>
          </w:p>
          <w:p w14:paraId="026723C8" w14:textId="181C4B03" w:rsidR="00E43DBB" w:rsidRPr="006621A8" w:rsidRDefault="00D775AE" w:rsidP="002B6FF8">
            <w:pPr>
              <w:spacing w:before="120"/>
              <w:ind w:right="1088"/>
              <w:jc w:val="both"/>
              <w:rPr>
                <w:rFonts w:ascii="DTL Documenta TOT" w:hAnsi="DTL Documenta TOT"/>
                <w:color w:val="2C3948"/>
                <w:sz w:val="18"/>
                <w:szCs w:val="18"/>
                <w:u w:val="single"/>
              </w:rPr>
            </w:pPr>
            <w:r w:rsidRPr="006621A8">
              <w:rPr>
                <w:rFonts w:ascii="DTL Documenta TOT" w:hAnsi="DTL Documenta TOT"/>
                <w:color w:val="2C3948"/>
                <w:sz w:val="18"/>
                <w:szCs w:val="18"/>
                <w:u w:val="single"/>
              </w:rPr>
              <w:t>https://</w:t>
            </w:r>
            <w:hyperlink r:id="rId13" w:history="1">
              <w:r w:rsidRPr="006621A8">
                <w:rPr>
                  <w:rStyle w:val="Hyperlink"/>
                  <w:rFonts w:ascii="DTL Documenta TOT" w:hAnsi="DTL Documenta TOT"/>
                  <w:color w:val="2C3948"/>
                  <w:sz w:val="18"/>
                  <w:szCs w:val="18"/>
                </w:rPr>
                <w:t>meetmusic.online</w:t>
              </w:r>
            </w:hyperlink>
            <w:r w:rsidR="00F85296" w:rsidRPr="006621A8">
              <w:rPr>
                <w:rStyle w:val="Hyperlink"/>
                <w:rFonts w:ascii="DTL Documenta TOT" w:hAnsi="DTL Documenta TOT"/>
                <w:color w:val="2C3948"/>
                <w:sz w:val="18"/>
                <w:szCs w:val="18"/>
              </w:rPr>
              <w:t xml:space="preserve"> </w:t>
            </w:r>
          </w:p>
          <w:p w14:paraId="49D46BAC" w14:textId="1076838A" w:rsidR="00E43DBB" w:rsidRPr="006621A8" w:rsidRDefault="00D775AE" w:rsidP="002B6FF8">
            <w:pPr>
              <w:ind w:right="1088"/>
              <w:rPr>
                <w:rFonts w:ascii="DTL Documenta TOT" w:hAnsi="DTL Documenta TOT"/>
                <w:sz w:val="18"/>
                <w:szCs w:val="18"/>
              </w:rPr>
            </w:pPr>
            <w:r w:rsidRPr="006621A8">
              <w:rPr>
                <w:rFonts w:ascii="DTL Documenta TOT" w:hAnsi="DTL Documenta TOT"/>
                <w:color w:val="2C3948"/>
                <w:sz w:val="18"/>
                <w:szCs w:val="18"/>
                <w:u w:val="single"/>
              </w:rPr>
              <w:t>https://</w:t>
            </w:r>
            <w:hyperlink r:id="rId14" w:history="1">
              <w:r w:rsidRPr="006621A8">
                <w:rPr>
                  <w:rStyle w:val="Hyperlink"/>
                  <w:rFonts w:ascii="DTL Documenta TOT" w:hAnsi="DTL Documenta TOT"/>
                  <w:color w:val="2C3948"/>
                  <w:sz w:val="18"/>
                  <w:szCs w:val="18"/>
                </w:rPr>
                <w:t>draiflessen-conference.com</w:t>
              </w:r>
            </w:hyperlink>
            <w:r w:rsidR="00F85296" w:rsidRPr="006621A8">
              <w:rPr>
                <w:rStyle w:val="Hyperlink"/>
                <w:rFonts w:ascii="DTL Documenta TOT" w:hAnsi="DTL Documenta TOT"/>
                <w:color w:val="2C3948"/>
                <w:sz w:val="18"/>
                <w:szCs w:val="18"/>
              </w:rPr>
              <w:t xml:space="preserve"> </w:t>
            </w:r>
          </w:p>
          <w:p w14:paraId="35096EE0" w14:textId="77777777" w:rsidR="003C30D8" w:rsidRPr="006621A8" w:rsidRDefault="003C30D8" w:rsidP="002B6FF8">
            <w:pPr>
              <w:spacing w:after="160" w:line="276" w:lineRule="auto"/>
              <w:ind w:right="1088"/>
              <w:rPr>
                <w:rFonts w:ascii="DTL Documenta TOT" w:hAnsi="DTL Documenta TOT" w:cstheme="minorBidi"/>
                <w:noProof/>
                <w:sz w:val="18"/>
                <w:szCs w:val="18"/>
              </w:rPr>
            </w:pPr>
          </w:p>
        </w:tc>
      </w:tr>
    </w:tbl>
    <w:p w14:paraId="3C660208" w14:textId="77777777" w:rsidR="00744F94" w:rsidRPr="006621A8" w:rsidRDefault="00744F94" w:rsidP="002B6FF8">
      <w:pPr>
        <w:spacing w:after="160" w:line="276" w:lineRule="auto"/>
        <w:ind w:right="1088"/>
        <w:rPr>
          <w:rFonts w:ascii="DTL Documenta TOT" w:hAnsi="DTL Documenta TOT" w:cstheme="minorBidi"/>
          <w:noProof/>
          <w:sz w:val="20"/>
          <w:szCs w:val="20"/>
        </w:rPr>
      </w:pPr>
    </w:p>
    <w:sectPr w:rsidR="00744F94" w:rsidRPr="006621A8" w:rsidSect="006621A8">
      <w:headerReference w:type="default" r:id="rId15"/>
      <w:footerReference w:type="default" r:id="rId16"/>
      <w:pgSz w:w="11906" w:h="16838" w:code="9"/>
      <w:pgMar w:top="2835" w:right="1440" w:bottom="851" w:left="1440" w:header="709" w:footer="4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C14A10" w14:textId="77777777" w:rsidR="00C503FA" w:rsidRDefault="00C503FA" w:rsidP="00274C17">
      <w:r>
        <w:separator/>
      </w:r>
    </w:p>
  </w:endnote>
  <w:endnote w:type="continuationSeparator" w:id="0">
    <w:p w14:paraId="15B11DE1" w14:textId="77777777" w:rsidR="00C503FA" w:rsidRDefault="00C503FA" w:rsidP="00274C17">
      <w:r>
        <w:continuationSeparator/>
      </w:r>
    </w:p>
  </w:endnote>
  <w:endnote w:type="continuationNotice" w:id="1">
    <w:p w14:paraId="4CBFAE7B" w14:textId="77777777" w:rsidR="00C503FA" w:rsidRDefault="00C503F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TL Documenta TOT">
    <w:panose1 w:val="00000000000000000000"/>
    <w:charset w:val="00"/>
    <w:family w:val="modern"/>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3DFC6A" w14:textId="3A073D3B" w:rsidR="005D0D9C" w:rsidRDefault="005D0D9C">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14C110" w14:textId="77777777" w:rsidR="00C503FA" w:rsidRDefault="00C503FA" w:rsidP="00274C17">
      <w:r>
        <w:separator/>
      </w:r>
    </w:p>
  </w:footnote>
  <w:footnote w:type="continuationSeparator" w:id="0">
    <w:p w14:paraId="3070B440" w14:textId="77777777" w:rsidR="00C503FA" w:rsidRDefault="00C503FA" w:rsidP="00274C17">
      <w:r>
        <w:continuationSeparator/>
      </w:r>
    </w:p>
  </w:footnote>
  <w:footnote w:type="continuationNotice" w:id="1">
    <w:p w14:paraId="4BC9D9CB" w14:textId="77777777" w:rsidR="00C503FA" w:rsidRDefault="00C503F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85EC47" w14:textId="11908A6B" w:rsidR="00274C17" w:rsidRDefault="000A28C7" w:rsidP="007F1097">
    <w:pPr>
      <w:pStyle w:val="Kopfzeile"/>
      <w:tabs>
        <w:tab w:val="clear" w:pos="4513"/>
        <w:tab w:val="clear" w:pos="9026"/>
      </w:tabs>
      <w:ind w:right="521"/>
    </w:pPr>
    <w:r w:rsidRPr="000A28C7">
      <w:rPr>
        <w:noProof/>
      </w:rPr>
      <w:drawing>
        <wp:anchor distT="0" distB="0" distL="114300" distR="114300" simplePos="0" relativeHeight="251659265" behindDoc="0" locked="0" layoutInCell="1" allowOverlap="1" wp14:anchorId="000C31CC" wp14:editId="5D1972B8">
          <wp:simplePos x="0" y="0"/>
          <wp:positionH relativeFrom="column">
            <wp:posOffset>498231</wp:posOffset>
          </wp:positionH>
          <wp:positionV relativeFrom="paragraph">
            <wp:posOffset>-192796</wp:posOffset>
          </wp:positionV>
          <wp:extent cx="5731510" cy="1043940"/>
          <wp:effectExtent l="0" t="0" r="2540" b="3810"/>
          <wp:wrapSquare wrapText="bothSides"/>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1510" cy="1043940"/>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9CE31A3"/>
    <w:multiLevelType w:val="hybridMultilevel"/>
    <w:tmpl w:val="ED5A33A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62C90091"/>
    <w:multiLevelType w:val="hybridMultilevel"/>
    <w:tmpl w:val="A620B8B6"/>
    <w:lvl w:ilvl="0" w:tplc="D28AA572">
      <w:start w:val="1"/>
      <w:numFmt w:val="bullet"/>
      <w:lvlText w:val=""/>
      <w:lvlJc w:val="left"/>
      <w:pPr>
        <w:ind w:left="720" w:hanging="360"/>
      </w:pPr>
      <w:rPr>
        <w:rFonts w:ascii="Wingdings" w:hAnsi="Wingdings" w:hint="default"/>
        <w:color w:val="FF3399"/>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57676503">
    <w:abstractNumId w:val="0"/>
  </w:num>
  <w:num w:numId="2" w16cid:durableId="151795922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autoHyphenation/>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7E3F"/>
    <w:rsid w:val="00025B66"/>
    <w:rsid w:val="00027D7D"/>
    <w:rsid w:val="00053EE9"/>
    <w:rsid w:val="000A00C9"/>
    <w:rsid w:val="000A182F"/>
    <w:rsid w:val="000A28C7"/>
    <w:rsid w:val="000C3BC1"/>
    <w:rsid w:val="000D0066"/>
    <w:rsid w:val="000D0356"/>
    <w:rsid w:val="000E07BD"/>
    <w:rsid w:val="00104C17"/>
    <w:rsid w:val="00136F06"/>
    <w:rsid w:val="00145766"/>
    <w:rsid w:val="001464EB"/>
    <w:rsid w:val="00172FB9"/>
    <w:rsid w:val="00186EA0"/>
    <w:rsid w:val="00196A57"/>
    <w:rsid w:val="001B2C36"/>
    <w:rsid w:val="001B3749"/>
    <w:rsid w:val="001D1C04"/>
    <w:rsid w:val="001D30A9"/>
    <w:rsid w:val="001D5808"/>
    <w:rsid w:val="001E2888"/>
    <w:rsid w:val="001E7F4B"/>
    <w:rsid w:val="00210783"/>
    <w:rsid w:val="00226F21"/>
    <w:rsid w:val="00246F41"/>
    <w:rsid w:val="0025487C"/>
    <w:rsid w:val="002665B6"/>
    <w:rsid w:val="00274C17"/>
    <w:rsid w:val="002807BE"/>
    <w:rsid w:val="00280930"/>
    <w:rsid w:val="002A4F8D"/>
    <w:rsid w:val="002B6FF8"/>
    <w:rsid w:val="002D4BDF"/>
    <w:rsid w:val="002D4E9C"/>
    <w:rsid w:val="002F4FDC"/>
    <w:rsid w:val="00302121"/>
    <w:rsid w:val="003113AC"/>
    <w:rsid w:val="003223F8"/>
    <w:rsid w:val="003471B5"/>
    <w:rsid w:val="0039318A"/>
    <w:rsid w:val="0039689A"/>
    <w:rsid w:val="00396E95"/>
    <w:rsid w:val="003A14B9"/>
    <w:rsid w:val="003B5A82"/>
    <w:rsid w:val="003C2ED6"/>
    <w:rsid w:val="003C30D8"/>
    <w:rsid w:val="003D0152"/>
    <w:rsid w:val="003D305F"/>
    <w:rsid w:val="003D471B"/>
    <w:rsid w:val="003D61EA"/>
    <w:rsid w:val="003E0F68"/>
    <w:rsid w:val="003F7C01"/>
    <w:rsid w:val="0040427D"/>
    <w:rsid w:val="0040539D"/>
    <w:rsid w:val="00414D56"/>
    <w:rsid w:val="004175CC"/>
    <w:rsid w:val="004236BA"/>
    <w:rsid w:val="00435DEF"/>
    <w:rsid w:val="00442805"/>
    <w:rsid w:val="004513A2"/>
    <w:rsid w:val="00472718"/>
    <w:rsid w:val="004868DB"/>
    <w:rsid w:val="004D6174"/>
    <w:rsid w:val="004E2064"/>
    <w:rsid w:val="004E449C"/>
    <w:rsid w:val="00521E0C"/>
    <w:rsid w:val="0052335A"/>
    <w:rsid w:val="00527E3F"/>
    <w:rsid w:val="00541766"/>
    <w:rsid w:val="0056622B"/>
    <w:rsid w:val="00566300"/>
    <w:rsid w:val="0057684D"/>
    <w:rsid w:val="00581967"/>
    <w:rsid w:val="005837D3"/>
    <w:rsid w:val="005A603D"/>
    <w:rsid w:val="005B0D58"/>
    <w:rsid w:val="005C6DE5"/>
    <w:rsid w:val="005D0D9C"/>
    <w:rsid w:val="005E6FD4"/>
    <w:rsid w:val="005F2EDF"/>
    <w:rsid w:val="005F78AE"/>
    <w:rsid w:val="00603039"/>
    <w:rsid w:val="00605880"/>
    <w:rsid w:val="00621D21"/>
    <w:rsid w:val="00627D1B"/>
    <w:rsid w:val="0063234B"/>
    <w:rsid w:val="006621A8"/>
    <w:rsid w:val="006758AE"/>
    <w:rsid w:val="00692E6E"/>
    <w:rsid w:val="006B3B7D"/>
    <w:rsid w:val="006C2950"/>
    <w:rsid w:val="006D3EB3"/>
    <w:rsid w:val="006D6566"/>
    <w:rsid w:val="006F4FC6"/>
    <w:rsid w:val="00703CD4"/>
    <w:rsid w:val="00705759"/>
    <w:rsid w:val="00705ED0"/>
    <w:rsid w:val="007150AD"/>
    <w:rsid w:val="00744F94"/>
    <w:rsid w:val="00750EB1"/>
    <w:rsid w:val="00754823"/>
    <w:rsid w:val="00756E9E"/>
    <w:rsid w:val="007612FA"/>
    <w:rsid w:val="00764B3F"/>
    <w:rsid w:val="007A24F8"/>
    <w:rsid w:val="007B67A4"/>
    <w:rsid w:val="007E5C0A"/>
    <w:rsid w:val="007F1097"/>
    <w:rsid w:val="007F13B6"/>
    <w:rsid w:val="00802608"/>
    <w:rsid w:val="00802CE8"/>
    <w:rsid w:val="00803483"/>
    <w:rsid w:val="0081269B"/>
    <w:rsid w:val="0082704F"/>
    <w:rsid w:val="00843A00"/>
    <w:rsid w:val="008465AD"/>
    <w:rsid w:val="00871B12"/>
    <w:rsid w:val="00872754"/>
    <w:rsid w:val="008730C3"/>
    <w:rsid w:val="00876BB6"/>
    <w:rsid w:val="008E74E7"/>
    <w:rsid w:val="008F447C"/>
    <w:rsid w:val="00944E87"/>
    <w:rsid w:val="00946BFD"/>
    <w:rsid w:val="00974FD5"/>
    <w:rsid w:val="00976E55"/>
    <w:rsid w:val="00983525"/>
    <w:rsid w:val="00997349"/>
    <w:rsid w:val="009D446C"/>
    <w:rsid w:val="009F1B88"/>
    <w:rsid w:val="00A00EE4"/>
    <w:rsid w:val="00A01532"/>
    <w:rsid w:val="00A10710"/>
    <w:rsid w:val="00A40DFF"/>
    <w:rsid w:val="00A63F41"/>
    <w:rsid w:val="00A65005"/>
    <w:rsid w:val="00AE176B"/>
    <w:rsid w:val="00B00422"/>
    <w:rsid w:val="00B017B1"/>
    <w:rsid w:val="00B02372"/>
    <w:rsid w:val="00B13057"/>
    <w:rsid w:val="00B26B56"/>
    <w:rsid w:val="00B71242"/>
    <w:rsid w:val="00B82036"/>
    <w:rsid w:val="00BC79F4"/>
    <w:rsid w:val="00BD75EF"/>
    <w:rsid w:val="00BF3B9E"/>
    <w:rsid w:val="00BF6508"/>
    <w:rsid w:val="00C018B2"/>
    <w:rsid w:val="00C05C25"/>
    <w:rsid w:val="00C07612"/>
    <w:rsid w:val="00C16706"/>
    <w:rsid w:val="00C23BAC"/>
    <w:rsid w:val="00C503FA"/>
    <w:rsid w:val="00C56AD7"/>
    <w:rsid w:val="00C63AAA"/>
    <w:rsid w:val="00C63B99"/>
    <w:rsid w:val="00C705EA"/>
    <w:rsid w:val="00C7447F"/>
    <w:rsid w:val="00C91739"/>
    <w:rsid w:val="00C91DDC"/>
    <w:rsid w:val="00CA1ED2"/>
    <w:rsid w:val="00CA440C"/>
    <w:rsid w:val="00CA5583"/>
    <w:rsid w:val="00CC0059"/>
    <w:rsid w:val="00CC571A"/>
    <w:rsid w:val="00CE0AB6"/>
    <w:rsid w:val="00CF16B0"/>
    <w:rsid w:val="00CF3B57"/>
    <w:rsid w:val="00D0391B"/>
    <w:rsid w:val="00D13662"/>
    <w:rsid w:val="00D15CFF"/>
    <w:rsid w:val="00D46A84"/>
    <w:rsid w:val="00D5222E"/>
    <w:rsid w:val="00D62BE1"/>
    <w:rsid w:val="00D775AE"/>
    <w:rsid w:val="00D87170"/>
    <w:rsid w:val="00D93147"/>
    <w:rsid w:val="00DE2A38"/>
    <w:rsid w:val="00E079B2"/>
    <w:rsid w:val="00E21A12"/>
    <w:rsid w:val="00E302BC"/>
    <w:rsid w:val="00E337AA"/>
    <w:rsid w:val="00E43DBB"/>
    <w:rsid w:val="00E63D1E"/>
    <w:rsid w:val="00EB18A4"/>
    <w:rsid w:val="00F01701"/>
    <w:rsid w:val="00F14216"/>
    <w:rsid w:val="00F37B85"/>
    <w:rsid w:val="00F61CB2"/>
    <w:rsid w:val="00F64595"/>
    <w:rsid w:val="00F65BD2"/>
    <w:rsid w:val="00F85296"/>
    <w:rsid w:val="00F902FB"/>
    <w:rsid w:val="00FB6120"/>
    <w:rsid w:val="00FB675B"/>
    <w:rsid w:val="00FC55B7"/>
    <w:rsid w:val="00FF660A"/>
    <w:rsid w:val="03C70995"/>
    <w:rsid w:val="27F26B61"/>
    <w:rsid w:val="30530E23"/>
    <w:rsid w:val="418DB8E1"/>
    <w:rsid w:val="46F0D4BD"/>
    <w:rsid w:val="55061D0F"/>
    <w:rsid w:val="583DBDD1"/>
    <w:rsid w:val="5C48624A"/>
    <w:rsid w:val="6B936FE3"/>
    <w:rsid w:val="6EF7F35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1F2A38"/>
  <w15:chartTrackingRefBased/>
  <w15:docId w15:val="{D38FCF3F-5D7C-4930-A8AA-519716C01D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DTL Documenta TOT" w:eastAsiaTheme="minorHAnsi" w:hAnsi="DTL Documenta TOT"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527E3F"/>
    <w:pPr>
      <w:spacing w:after="0" w:line="240" w:lineRule="auto"/>
    </w:pPr>
    <w:rPr>
      <w:rFonts w:ascii="Calibri" w:hAnsi="Calibri" w:cs="Calibri"/>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145766"/>
    <w:rPr>
      <w:color w:val="0563C1" w:themeColor="hyperlink"/>
      <w:u w:val="single"/>
    </w:rPr>
  </w:style>
  <w:style w:type="character" w:styleId="NichtaufgelsteErwhnung">
    <w:name w:val="Unresolved Mention"/>
    <w:basedOn w:val="Absatz-Standardschriftart"/>
    <w:uiPriority w:val="99"/>
    <w:semiHidden/>
    <w:unhideWhenUsed/>
    <w:rsid w:val="00145766"/>
    <w:rPr>
      <w:color w:val="605E5C"/>
      <w:shd w:val="clear" w:color="auto" w:fill="E1DFDD"/>
    </w:rPr>
  </w:style>
  <w:style w:type="paragraph" w:styleId="Kopfzeile">
    <w:name w:val="header"/>
    <w:basedOn w:val="Standard"/>
    <w:link w:val="KopfzeileZchn"/>
    <w:uiPriority w:val="99"/>
    <w:unhideWhenUsed/>
    <w:rsid w:val="00274C17"/>
    <w:pPr>
      <w:tabs>
        <w:tab w:val="center" w:pos="4513"/>
        <w:tab w:val="right" w:pos="9026"/>
      </w:tabs>
    </w:pPr>
  </w:style>
  <w:style w:type="character" w:customStyle="1" w:styleId="KopfzeileZchn">
    <w:name w:val="Kopfzeile Zchn"/>
    <w:basedOn w:val="Absatz-Standardschriftart"/>
    <w:link w:val="Kopfzeile"/>
    <w:uiPriority w:val="99"/>
    <w:rsid w:val="00274C17"/>
    <w:rPr>
      <w:rFonts w:ascii="Calibri" w:hAnsi="Calibri" w:cs="Calibri"/>
    </w:rPr>
  </w:style>
  <w:style w:type="paragraph" w:styleId="Fuzeile">
    <w:name w:val="footer"/>
    <w:basedOn w:val="Standard"/>
    <w:link w:val="FuzeileZchn"/>
    <w:uiPriority w:val="99"/>
    <w:unhideWhenUsed/>
    <w:rsid w:val="00274C17"/>
    <w:pPr>
      <w:tabs>
        <w:tab w:val="center" w:pos="4513"/>
        <w:tab w:val="right" w:pos="9026"/>
      </w:tabs>
    </w:pPr>
  </w:style>
  <w:style w:type="character" w:customStyle="1" w:styleId="FuzeileZchn">
    <w:name w:val="Fußzeile Zchn"/>
    <w:basedOn w:val="Absatz-Standardschriftart"/>
    <w:link w:val="Fuzeile"/>
    <w:uiPriority w:val="99"/>
    <w:rsid w:val="00274C17"/>
    <w:rPr>
      <w:rFonts w:ascii="Calibri" w:hAnsi="Calibri" w:cs="Calibri"/>
    </w:rPr>
  </w:style>
  <w:style w:type="table" w:styleId="Tabellenraster">
    <w:name w:val="Table Grid"/>
    <w:basedOn w:val="NormaleTabelle"/>
    <w:uiPriority w:val="39"/>
    <w:rsid w:val="007E5C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iPriority w:val="99"/>
    <w:semiHidden/>
    <w:unhideWhenUsed/>
    <w:rsid w:val="000A182F"/>
    <w:rPr>
      <w:sz w:val="16"/>
      <w:szCs w:val="16"/>
    </w:rPr>
  </w:style>
  <w:style w:type="paragraph" w:styleId="Kommentartext">
    <w:name w:val="annotation text"/>
    <w:basedOn w:val="Standard"/>
    <w:link w:val="KommentartextZchn"/>
    <w:uiPriority w:val="99"/>
    <w:semiHidden/>
    <w:unhideWhenUsed/>
    <w:rsid w:val="000A182F"/>
    <w:rPr>
      <w:sz w:val="20"/>
      <w:szCs w:val="20"/>
    </w:rPr>
  </w:style>
  <w:style w:type="character" w:customStyle="1" w:styleId="KommentartextZchn">
    <w:name w:val="Kommentartext Zchn"/>
    <w:basedOn w:val="Absatz-Standardschriftart"/>
    <w:link w:val="Kommentartext"/>
    <w:uiPriority w:val="99"/>
    <w:semiHidden/>
    <w:rsid w:val="000A182F"/>
    <w:rPr>
      <w:rFonts w:ascii="Calibri" w:hAnsi="Calibri" w:cs="Calibri"/>
      <w:sz w:val="20"/>
      <w:szCs w:val="20"/>
    </w:rPr>
  </w:style>
  <w:style w:type="paragraph" w:styleId="Kommentarthema">
    <w:name w:val="annotation subject"/>
    <w:basedOn w:val="Kommentartext"/>
    <w:next w:val="Kommentartext"/>
    <w:link w:val="KommentarthemaZchn"/>
    <w:uiPriority w:val="99"/>
    <w:semiHidden/>
    <w:unhideWhenUsed/>
    <w:rsid w:val="000A182F"/>
    <w:rPr>
      <w:b/>
      <w:bCs/>
    </w:rPr>
  </w:style>
  <w:style w:type="character" w:customStyle="1" w:styleId="KommentarthemaZchn">
    <w:name w:val="Kommentarthema Zchn"/>
    <w:basedOn w:val="KommentartextZchn"/>
    <w:link w:val="Kommentarthema"/>
    <w:uiPriority w:val="99"/>
    <w:semiHidden/>
    <w:rsid w:val="000A182F"/>
    <w:rPr>
      <w:rFonts w:ascii="Calibri" w:hAnsi="Calibri" w:cs="Calibri"/>
      <w:b/>
      <w:bCs/>
      <w:sz w:val="20"/>
      <w:szCs w:val="20"/>
    </w:rPr>
  </w:style>
  <w:style w:type="paragraph" w:styleId="Listenabsatz">
    <w:name w:val="List Paragraph"/>
    <w:basedOn w:val="Standard"/>
    <w:uiPriority w:val="34"/>
    <w:qFormat/>
    <w:rsid w:val="00D93147"/>
    <w:pPr>
      <w:ind w:left="720"/>
      <w:contextualSpacing/>
    </w:pPr>
  </w:style>
  <w:style w:type="character" w:styleId="Platzhaltertext">
    <w:name w:val="Placeholder Text"/>
    <w:basedOn w:val="Absatz-Standardschriftart"/>
    <w:uiPriority w:val="99"/>
    <w:semiHidden/>
    <w:rsid w:val="00D87170"/>
    <w:rPr>
      <w:color w:val="808080"/>
    </w:rPr>
  </w:style>
  <w:style w:type="character" w:styleId="Seitenzahl">
    <w:name w:val="page number"/>
    <w:basedOn w:val="Absatz-Standardschriftart"/>
    <w:uiPriority w:val="99"/>
    <w:unhideWhenUsed/>
    <w:rsid w:val="003D015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0078713">
      <w:bodyDiv w:val="1"/>
      <w:marLeft w:val="0"/>
      <w:marRight w:val="0"/>
      <w:marTop w:val="0"/>
      <w:marBottom w:val="0"/>
      <w:divBdr>
        <w:top w:val="none" w:sz="0" w:space="0" w:color="auto"/>
        <w:left w:val="none" w:sz="0" w:space="0" w:color="auto"/>
        <w:bottom w:val="none" w:sz="0" w:space="0" w:color="auto"/>
        <w:right w:val="none" w:sz="0" w:space="0" w:color="auto"/>
      </w:divBdr>
    </w:div>
    <w:div w:id="4832075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eur03.safelinks.protection.outlook.com/?url=https%3A%2F%2Fmeetmusic.online%2F&amp;data=05%7C01%7Cangela.emons%40draiflessen.com%7C3e6d22530ad8479d3b4008da545c7c66%7Cf50c4e077e414a5d9cb0de6e757075c3%7C0%7C0%7C637915053468728187%7CUnknown%7CTWFpbGZsb3d8eyJWIjoiMC4wLjAwMDAiLCJQIjoiV2luMzIiLCJBTiI6Ik1haWwiLCJXVCI6Mn0%3D%7C3000%7C%7C%7C&amp;sdata=uaCFEm75Q92m3lAKCNr7%2FDbO99ErJOJD3i1IzxcCkho%3D&amp;reserved=0"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angela.emons@draiflessen.com"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meetmusic.de/openair/"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eur03.safelinks.protection.outlook.com/?url=https%3A%2F%2Fdraiflessen-conference.com%2F&amp;data=05%7C01%7Cangela.emons%40draiflessen.com%7C3e6d22530ad8479d3b4008da545c7c66%7Cf50c4e077e414a5d9cb0de6e757075c3%7C0%7C0%7C637915053468728187%7CUnknown%7CTWFpbGZsb3d8eyJWIjoiMC4wLjAwMDAiLCJQIjoiV2luMzIiLCJBTiI6Ik1haWwiLCJXVCI6Mn0%3D%7C3000%7C%7C%7C&amp;sdata=%2BR0puVz9j%2Bv4OuJbHox6vRcflROiFJAJXb2mnSJ0YCw%3D&amp;reserved=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03B0210F007EB429361D1516186992D" ma:contentTypeVersion="16" ma:contentTypeDescription="Create a new document." ma:contentTypeScope="" ma:versionID="bba9b3492548c1f4922f295b59751ed9">
  <xsd:schema xmlns:xsd="http://www.w3.org/2001/XMLSchema" xmlns:xs="http://www.w3.org/2001/XMLSchema" xmlns:p="http://schemas.microsoft.com/office/2006/metadata/properties" xmlns:ns2="bc370260-8aa2-4f4d-92c4-5a9cff2311ea" xmlns:ns3="46c3f782-8965-4bc1-bb17-396699a320b3" targetNamespace="http://schemas.microsoft.com/office/2006/metadata/properties" ma:root="true" ma:fieldsID="a5a8266a931afed786500f0545266d2a" ns2:_="" ns3:_="">
    <xsd:import namespace="bc370260-8aa2-4f4d-92c4-5a9cff2311ea"/>
    <xsd:import namespace="46c3f782-8965-4bc1-bb17-396699a320b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LengthInSeconds" minOccurs="0"/>
                <xsd:element ref="ns2:MediaServiceOCR" minOccurs="0"/>
                <xsd:element ref="ns2:MediaServiceAutoKeyPoints" minOccurs="0"/>
                <xsd:element ref="ns2:MediaServiceKeyPoints" minOccurs="0"/>
                <xsd:element ref="ns2:MediaServiceLocation"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c370260-8aa2-4f4d-92c4-5a9cff2311e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Length (seconds)" ma:internalName="MediaLengthInSeconds" ma:readOnly="true">
      <xsd:simpleType>
        <xsd:restriction base="dms:Unknown"/>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b0499525-b17a-43ba-9418-43de9bc72c8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6c3f782-8965-4bc1-bb17-396699a320b3"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2103ccf7-d56e-415f-8386-83faed45d4f1}" ma:internalName="TaxCatchAll" ma:showField="CatchAllData" ma:web="46c3f782-8965-4bc1-bb17-396699a320b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46c3f782-8965-4bc1-bb17-396699a320b3">
      <UserInfo>
        <DisplayName>Draiflessen Members</DisplayName>
        <AccountId>92</AccountId>
        <AccountType/>
      </UserInfo>
    </SharedWithUsers>
    <lcf76f155ced4ddcb4097134ff3c332f xmlns="bc370260-8aa2-4f4d-92c4-5a9cff2311ea">
      <Terms xmlns="http://schemas.microsoft.com/office/infopath/2007/PartnerControls"/>
    </lcf76f155ced4ddcb4097134ff3c332f>
    <TaxCatchAll xmlns="46c3f782-8965-4bc1-bb17-396699a320b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5ED73E-C02A-46C0-9CB2-A282D474AA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c370260-8aa2-4f4d-92c4-5a9cff2311ea"/>
    <ds:schemaRef ds:uri="46c3f782-8965-4bc1-bb17-396699a320b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313F5BD-C754-4A9D-AD76-BD5F3ED119BA}">
  <ds:schemaRefs>
    <ds:schemaRef ds:uri="http://schemas.microsoft.com/sharepoint/v3/contenttype/forms"/>
  </ds:schemaRefs>
</ds:datastoreItem>
</file>

<file path=customXml/itemProps3.xml><?xml version="1.0" encoding="utf-8"?>
<ds:datastoreItem xmlns:ds="http://schemas.openxmlformats.org/officeDocument/2006/customXml" ds:itemID="{A3D3C5B2-AAC9-4E74-AD6D-D576E3898740}">
  <ds:schemaRefs>
    <ds:schemaRef ds:uri="http://schemas.microsoft.com/office/2006/metadata/properties"/>
    <ds:schemaRef ds:uri="http://schemas.microsoft.com/office/infopath/2007/PartnerControls"/>
    <ds:schemaRef ds:uri="46c3f782-8965-4bc1-bb17-396699a320b3"/>
    <ds:schemaRef ds:uri="bc370260-8aa2-4f4d-92c4-5a9cff2311ea"/>
  </ds:schemaRefs>
</ds:datastoreItem>
</file>

<file path=customXml/itemProps4.xml><?xml version="1.0" encoding="utf-8"?>
<ds:datastoreItem xmlns:ds="http://schemas.openxmlformats.org/officeDocument/2006/customXml" ds:itemID="{AEF15264-E910-42C7-9E27-6EE7855FC1F6}">
  <ds:schemaRefs>
    <ds:schemaRef ds:uri="http://schemas.openxmlformats.org/officeDocument/2006/bibliography"/>
  </ds:schemaRefs>
</ds:datastoreItem>
</file>

<file path=docMetadata/LabelInfo.xml><?xml version="1.0" encoding="utf-8"?>
<clbl:labelList xmlns:clbl="http://schemas.microsoft.com/office/2020/mipLabelMetadata">
  <clbl:label id="{f50c4e07-7e41-4a5d-9cb0-de6e757075c3}" enabled="0" method="" siteId="{f50c4e07-7e41-4a5d-9cb0-de6e757075c3}" removed="1"/>
</clbl:labelList>
</file>

<file path=docProps/app.xml><?xml version="1.0" encoding="utf-8"?>
<Properties xmlns="http://schemas.openxmlformats.org/officeDocument/2006/extended-properties" xmlns:vt="http://schemas.openxmlformats.org/officeDocument/2006/docPropsVTypes">
  <Template>Normal.dotm</Template>
  <TotalTime>0</TotalTime>
  <Pages>1</Pages>
  <Words>460</Words>
  <Characters>2899</Characters>
  <Application>Microsoft Office Word</Application>
  <DocSecurity>0</DocSecurity>
  <Lines>24</Lines>
  <Paragraphs>6</Paragraphs>
  <ScaleCrop>false</ScaleCrop>
  <Company/>
  <LinksUpToDate>false</LinksUpToDate>
  <CharactersWithSpaces>3353</CharactersWithSpaces>
  <SharedDoc>false</SharedDoc>
  <HLinks>
    <vt:vector size="18" baseType="variant">
      <vt:variant>
        <vt:i4>2359408</vt:i4>
      </vt:variant>
      <vt:variant>
        <vt:i4>6</vt:i4>
      </vt:variant>
      <vt:variant>
        <vt:i4>0</vt:i4>
      </vt:variant>
      <vt:variant>
        <vt:i4>5</vt:i4>
      </vt:variant>
      <vt:variant>
        <vt:lpwstr>https://eur03.safelinks.protection.outlook.com/?url=https%3A%2F%2Fdraiflessen-conference.com%2F&amp;data=05%7C01%7Cangela.emons%40draiflessen.com%7C3e6d22530ad8479d3b4008da545c7c66%7Cf50c4e077e414a5d9cb0de6e757075c3%7C0%7C0%7C637915053468728187%7CUnknown%7CTWFpbGZsb3d8eyJWIjoiMC4wLjAwMDAiLCJQIjoiV2luMzIiLCJBTiI6Ik1haWwiLCJXVCI6Mn0%3D%7C3000%7C%7C%7C&amp;sdata=%2BR0puVz9j%2Bv4OuJbHox6vRcflROiFJAJXb2mnSJ0YCw%3D&amp;reserved=0</vt:lpwstr>
      </vt:variant>
      <vt:variant>
        <vt:lpwstr/>
      </vt:variant>
      <vt:variant>
        <vt:i4>3080316</vt:i4>
      </vt:variant>
      <vt:variant>
        <vt:i4>3</vt:i4>
      </vt:variant>
      <vt:variant>
        <vt:i4>0</vt:i4>
      </vt:variant>
      <vt:variant>
        <vt:i4>5</vt:i4>
      </vt:variant>
      <vt:variant>
        <vt:lpwstr>https://eur03.safelinks.protection.outlook.com/?url=https%3A%2F%2Fmeetmusic.online%2F&amp;data=05%7C01%7Cangela.emons%40draiflessen.com%7C3e6d22530ad8479d3b4008da545c7c66%7Cf50c4e077e414a5d9cb0de6e757075c3%7C0%7C0%7C637915053468728187%7CUnknown%7CTWFpbGZsb3d8eyJWIjoiMC4wLjAwMDAiLCJQIjoiV2luMzIiLCJBTiI6Ik1haWwiLCJXVCI6Mn0%3D%7C3000%7C%7C%7C&amp;sdata=uaCFEm75Q92m3lAKCNr7%2FDbO99ErJOJD3i1IzxcCkho%3D&amp;reserved=0</vt:lpwstr>
      </vt:variant>
      <vt:variant>
        <vt:lpwstr/>
      </vt:variant>
      <vt:variant>
        <vt:i4>5046313</vt:i4>
      </vt:variant>
      <vt:variant>
        <vt:i4>0</vt:i4>
      </vt:variant>
      <vt:variant>
        <vt:i4>0</vt:i4>
      </vt:variant>
      <vt:variant>
        <vt:i4>5</vt:i4>
      </vt:variant>
      <vt:variant>
        <vt:lpwstr>mailto:niklas.berger@draiflessen.com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Berger, Niklas</dc:creator>
  <cp:keywords/>
  <dc:description/>
  <cp:lastModifiedBy>Emons, Angela</cp:lastModifiedBy>
  <cp:revision>6</cp:revision>
  <dcterms:created xsi:type="dcterms:W3CDTF">2022-07-25T08:47:00Z</dcterms:created>
  <dcterms:modified xsi:type="dcterms:W3CDTF">2022-08-02T14:37:00Z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0x010100A03B0210F007EB429361D1516186992D</vt:lpwstr>
  </property>
  <property fmtid="{D5CDD505-2E9C-101B-9397-08002B2CF9AE}" pid="3" name="MediaServiceImageTags">
    <vt:lpwstr/>
  </property>
</Properties>
</file>